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Adresse Arbeitnehmer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Name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Ggf. Abteilung/Personalnummer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Straße, Hausnummer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Postleitzahl, Ort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655F28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An das</w:t>
      </w:r>
    </w:p>
    <w:p w:rsidR="009C38D5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Universitätsklinikum Erlangen</w:t>
      </w:r>
    </w:p>
    <w:p w:rsidR="009C38D5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Personalverwaltung</w:t>
      </w:r>
    </w:p>
    <w:p w:rsidR="009C38D5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z.Hd. Frau S. Duschek</w:t>
      </w:r>
    </w:p>
    <w:p w:rsidR="009C38D5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Krankenhausstr. 12</w:t>
      </w:r>
    </w:p>
    <w:p w:rsidR="009C38D5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91054 Erlangen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655F28" w:rsidRDefault="009C38D5" w:rsidP="00655F28">
      <w:pPr>
        <w:spacing w:line="276" w:lineRule="auto"/>
        <w:ind w:left="708"/>
        <w:jc w:val="right"/>
        <w:rPr>
          <w:rFonts w:ascii="Arial" w:hAnsi="Arial" w:cs="Arial"/>
          <w:i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Erlangen,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55F28">
        <w:rPr>
          <w:rFonts w:ascii="Arial" w:hAnsi="Arial" w:cs="Arial"/>
          <w:i/>
          <w:iCs/>
          <w:sz w:val="22"/>
          <w:szCs w:val="22"/>
        </w:rPr>
        <w:t>Datum</w:t>
      </w:r>
    </w:p>
    <w:p w:rsidR="00655F28" w:rsidRDefault="00655F28" w:rsidP="00655F28">
      <w:pPr>
        <w:spacing w:line="276" w:lineRule="auto"/>
        <w:ind w:left="708"/>
        <w:jc w:val="right"/>
        <w:rPr>
          <w:rFonts w:ascii="Arial" w:hAnsi="Arial" w:cs="Arial"/>
          <w:i/>
          <w:iCs/>
          <w:sz w:val="22"/>
          <w:szCs w:val="22"/>
        </w:rPr>
      </w:pPr>
    </w:p>
    <w:p w:rsidR="009C38D5" w:rsidRDefault="009C38D5" w:rsidP="00655F28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38D5" w:rsidRDefault="009C38D5" w:rsidP="00655F28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655F28" w:rsidRPr="009C38D5" w:rsidRDefault="00655F28" w:rsidP="00655F28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9C38D5">
        <w:rPr>
          <w:rFonts w:ascii="Arial" w:hAnsi="Arial" w:cs="Arial"/>
          <w:b/>
          <w:bCs/>
          <w:iCs/>
          <w:sz w:val="22"/>
          <w:szCs w:val="22"/>
        </w:rPr>
        <w:t xml:space="preserve">Antrag auf ordnungsgemäße </w:t>
      </w:r>
      <w:r w:rsidR="009C38D5">
        <w:rPr>
          <w:rFonts w:ascii="Arial" w:hAnsi="Arial" w:cs="Arial"/>
          <w:b/>
          <w:bCs/>
          <w:iCs/>
          <w:sz w:val="22"/>
          <w:szCs w:val="22"/>
        </w:rPr>
        <w:t>Bewertung</w:t>
      </w:r>
      <w:r w:rsidR="002A2E52" w:rsidRPr="009C38D5">
        <w:rPr>
          <w:rFonts w:ascii="Arial" w:hAnsi="Arial" w:cs="Arial"/>
          <w:b/>
          <w:bCs/>
          <w:iCs/>
          <w:sz w:val="22"/>
          <w:szCs w:val="22"/>
        </w:rPr>
        <w:t xml:space="preserve"> der Arbeitszeit gemäß § 10</w:t>
      </w:r>
      <w:r w:rsidRPr="009C38D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A2E52" w:rsidRPr="009C38D5">
        <w:rPr>
          <w:rFonts w:ascii="Arial" w:hAnsi="Arial" w:cs="Arial"/>
          <w:b/>
          <w:bCs/>
          <w:iCs/>
          <w:sz w:val="22"/>
          <w:szCs w:val="22"/>
        </w:rPr>
        <w:t xml:space="preserve">Abs. </w:t>
      </w:r>
      <w:r w:rsidRPr="009C38D5">
        <w:rPr>
          <w:rFonts w:ascii="Arial" w:hAnsi="Arial" w:cs="Arial"/>
          <w:b/>
          <w:bCs/>
          <w:iCs/>
          <w:sz w:val="22"/>
          <w:szCs w:val="22"/>
        </w:rPr>
        <w:t xml:space="preserve">2 </w:t>
      </w:r>
      <w:r w:rsidR="002A2E52" w:rsidRPr="009C38D5">
        <w:rPr>
          <w:rFonts w:ascii="Arial" w:hAnsi="Arial" w:cs="Arial"/>
          <w:b/>
          <w:bCs/>
          <w:iCs/>
          <w:sz w:val="22"/>
          <w:szCs w:val="22"/>
        </w:rPr>
        <w:t>TV-Ärzte</w:t>
      </w:r>
      <w:r w:rsidR="009C38D5">
        <w:rPr>
          <w:rFonts w:ascii="Arial" w:hAnsi="Arial" w:cs="Arial"/>
          <w:b/>
          <w:bCs/>
          <w:iCs/>
          <w:sz w:val="22"/>
          <w:szCs w:val="22"/>
        </w:rPr>
        <w:t xml:space="preserve"> / Wahrung der tariflichen Ausschlussfrist</w:t>
      </w: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C38D5" w:rsidRP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C38D5" w:rsidRDefault="009C38D5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C38D5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 xml:space="preserve">Sehr geehrte </w:t>
      </w:r>
      <w:r w:rsidR="009C38D5" w:rsidRPr="009C38D5">
        <w:rPr>
          <w:rFonts w:ascii="Arial" w:hAnsi="Arial" w:cs="Arial"/>
          <w:iCs/>
          <w:sz w:val="22"/>
          <w:szCs w:val="22"/>
        </w:rPr>
        <w:t>Frau Duschek,</w:t>
      </w: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C38D5" w:rsidRPr="009C38D5" w:rsidRDefault="002A2E52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nach § 10 Abs. 2 TV-Ärzte</w:t>
      </w:r>
      <w:r w:rsidR="00655F28" w:rsidRPr="009C38D5">
        <w:rPr>
          <w:rFonts w:ascii="Arial" w:hAnsi="Arial" w:cs="Arial"/>
          <w:iCs/>
          <w:sz w:val="22"/>
          <w:szCs w:val="22"/>
        </w:rPr>
        <w:t xml:space="preserve"> gilt nunmehr die gesamte Anwesenheitszeit abzüglich der tatsächlich gewährten Pausen als Arbeitszeit. Dennoch wird die Arbeitszeit, die über die tägliche Sollarbeitszeit </w:t>
      </w:r>
      <w:r w:rsidR="009C38D5">
        <w:rPr>
          <w:rFonts w:ascii="Arial" w:hAnsi="Arial" w:cs="Arial"/>
          <w:iCs/>
          <w:sz w:val="22"/>
          <w:szCs w:val="22"/>
        </w:rPr>
        <w:t xml:space="preserve">bzw. einen mir individuell gewährten Rahmen </w:t>
      </w:r>
      <w:r w:rsidR="00655F28" w:rsidRPr="009C38D5">
        <w:rPr>
          <w:rFonts w:ascii="Arial" w:hAnsi="Arial" w:cs="Arial"/>
          <w:iCs/>
          <w:sz w:val="22"/>
          <w:szCs w:val="22"/>
        </w:rPr>
        <w:t xml:space="preserve">hinausgeht, nicht </w:t>
      </w:r>
      <w:r w:rsidR="009C38D5">
        <w:rPr>
          <w:rFonts w:ascii="Arial" w:hAnsi="Arial" w:cs="Arial"/>
          <w:iCs/>
          <w:sz w:val="22"/>
          <w:szCs w:val="22"/>
        </w:rPr>
        <w:t xml:space="preserve">komplett </w:t>
      </w:r>
      <w:r w:rsidR="00655F28" w:rsidRPr="009C38D5">
        <w:rPr>
          <w:rFonts w:ascii="Arial" w:hAnsi="Arial" w:cs="Arial"/>
          <w:iCs/>
          <w:sz w:val="22"/>
          <w:szCs w:val="22"/>
        </w:rPr>
        <w:t xml:space="preserve">als Arbeitszeit gewertet. </w:t>
      </w: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 xml:space="preserve">Hiermit mache ich </w:t>
      </w:r>
      <w:r w:rsidR="003A1465">
        <w:rPr>
          <w:rFonts w:ascii="Arial" w:hAnsi="Arial" w:cs="Arial"/>
          <w:iCs/>
          <w:sz w:val="22"/>
          <w:szCs w:val="22"/>
        </w:rPr>
        <w:t>die gesamte</w:t>
      </w:r>
      <w:r w:rsidR="00F6765F">
        <w:rPr>
          <w:rFonts w:ascii="Arial" w:hAnsi="Arial" w:cs="Arial"/>
          <w:iCs/>
          <w:sz w:val="22"/>
          <w:szCs w:val="22"/>
        </w:rPr>
        <w:t>n</w:t>
      </w:r>
      <w:r w:rsidRPr="009C38D5">
        <w:rPr>
          <w:rFonts w:ascii="Arial" w:hAnsi="Arial" w:cs="Arial"/>
          <w:iCs/>
          <w:sz w:val="22"/>
          <w:szCs w:val="22"/>
        </w:rPr>
        <w:t xml:space="preserve"> von mir </w:t>
      </w:r>
      <w:r w:rsidR="003A1465">
        <w:rPr>
          <w:rFonts w:ascii="Arial" w:hAnsi="Arial" w:cs="Arial"/>
          <w:iCs/>
          <w:sz w:val="22"/>
          <w:szCs w:val="22"/>
        </w:rPr>
        <w:t>dokumentierte</w:t>
      </w:r>
      <w:r w:rsidRPr="009C38D5">
        <w:rPr>
          <w:rFonts w:ascii="Arial" w:hAnsi="Arial" w:cs="Arial"/>
          <w:iCs/>
          <w:sz w:val="22"/>
          <w:szCs w:val="22"/>
        </w:rPr>
        <w:t xml:space="preserve"> Ar</w:t>
      </w:r>
      <w:r w:rsidR="002A2E52" w:rsidRPr="009C38D5">
        <w:rPr>
          <w:rFonts w:ascii="Arial" w:hAnsi="Arial" w:cs="Arial"/>
          <w:iCs/>
          <w:sz w:val="22"/>
          <w:szCs w:val="22"/>
        </w:rPr>
        <w:t xml:space="preserve">beitszeiten ab dem 01. Juli </w:t>
      </w:r>
      <w:r w:rsidR="00F6765F">
        <w:rPr>
          <w:rFonts w:ascii="Arial" w:hAnsi="Arial" w:cs="Arial"/>
          <w:iCs/>
          <w:sz w:val="22"/>
          <w:szCs w:val="22"/>
        </w:rPr>
        <w:t xml:space="preserve">2020 </w:t>
      </w:r>
      <w:bookmarkStart w:id="0" w:name="_GoBack"/>
      <w:bookmarkEnd w:id="0"/>
      <w:r w:rsidRPr="009C38D5">
        <w:rPr>
          <w:rFonts w:ascii="Arial" w:hAnsi="Arial" w:cs="Arial"/>
          <w:iCs/>
          <w:sz w:val="22"/>
          <w:szCs w:val="22"/>
        </w:rPr>
        <w:t>a</w:t>
      </w:r>
      <w:r w:rsidR="002A2E52" w:rsidRPr="009C38D5">
        <w:rPr>
          <w:rFonts w:ascii="Arial" w:hAnsi="Arial" w:cs="Arial"/>
          <w:iCs/>
          <w:sz w:val="22"/>
          <w:szCs w:val="22"/>
        </w:rPr>
        <w:t>ls Arbeitszeit im Sinne von § 10 Abs. 2 TV-Ärzte</w:t>
      </w:r>
      <w:r w:rsidRPr="009C38D5">
        <w:rPr>
          <w:rFonts w:ascii="Arial" w:hAnsi="Arial" w:cs="Arial"/>
          <w:iCs/>
          <w:sz w:val="22"/>
          <w:szCs w:val="22"/>
        </w:rPr>
        <w:t xml:space="preserve"> geltend. </w:t>
      </w: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Bitte bestätigen Sie mir den Erhalt dieses Schreibens.</w:t>
      </w: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655F28" w:rsidRPr="009C38D5" w:rsidRDefault="00655F28" w:rsidP="00655F2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9C38D5">
        <w:rPr>
          <w:rFonts w:ascii="Arial" w:hAnsi="Arial" w:cs="Arial"/>
          <w:iCs/>
          <w:sz w:val="22"/>
          <w:szCs w:val="22"/>
        </w:rPr>
        <w:t>Mit freundlichen Grüßen</w:t>
      </w:r>
      <w:r w:rsidR="009C38D5">
        <w:rPr>
          <w:rFonts w:ascii="Arial" w:hAnsi="Arial" w:cs="Arial"/>
          <w:iCs/>
          <w:sz w:val="22"/>
          <w:szCs w:val="22"/>
        </w:rPr>
        <w:t>,</w:t>
      </w: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655F28" w:rsidRDefault="00655F28" w:rsidP="00655F28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Unterschrift</w:t>
      </w:r>
    </w:p>
    <w:p w:rsidR="00A4441D" w:rsidRDefault="00A4441D"/>
    <w:sectPr w:rsidR="00A44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8"/>
    <w:rsid w:val="002A2E52"/>
    <w:rsid w:val="003A1465"/>
    <w:rsid w:val="00655F28"/>
    <w:rsid w:val="007C2610"/>
    <w:rsid w:val="009909E7"/>
    <w:rsid w:val="009C38D5"/>
    <w:rsid w:val="00A4441D"/>
    <w:rsid w:val="00F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1B7"/>
  <w15:docId w15:val="{641E94A2-869D-472F-A63A-7104F1C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F2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Oehler</dc:creator>
  <cp:lastModifiedBy>Tröster, Andreas (PR)</cp:lastModifiedBy>
  <cp:revision>4</cp:revision>
  <dcterms:created xsi:type="dcterms:W3CDTF">2020-12-04T10:36:00Z</dcterms:created>
  <dcterms:modified xsi:type="dcterms:W3CDTF">2020-12-22T13:05:00Z</dcterms:modified>
</cp:coreProperties>
</file>